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CD67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</w:rPr>
        <w:t>Remote Coaching: Let’s do it!!!!</w:t>
      </w:r>
    </w:p>
    <w:p w14:paraId="05B4E1BB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7447969" w14:textId="77777777" w:rsidR="00024255" w:rsidRPr="00024255" w:rsidRDefault="00837CA7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 will email</w:t>
      </w:r>
      <w:r w:rsidR="00024255" w:rsidRPr="00024255">
        <w:rPr>
          <w:rFonts w:ascii="Arial" w:eastAsia="Times New Roman" w:hAnsi="Arial" w:cs="Arial"/>
          <w:color w:val="222222"/>
        </w:rPr>
        <w:t xml:space="preserve"> you a </w:t>
      </w:r>
      <w:r>
        <w:rPr>
          <w:rFonts w:ascii="Arial" w:eastAsia="Times New Roman" w:hAnsi="Arial" w:cs="Arial"/>
          <w:color w:val="222222"/>
        </w:rPr>
        <w:t>“Nutrition Basics” document</w:t>
      </w:r>
      <w:r w:rsidR="00024255" w:rsidRPr="00024255">
        <w:rPr>
          <w:rFonts w:ascii="Arial" w:eastAsia="Times New Roman" w:hAnsi="Arial" w:cs="Arial"/>
          <w:color w:val="222222"/>
        </w:rPr>
        <w:t xml:space="preserve"> that outlines how and what to eat as well as some basic nutrition info (what macronutrients are basically and how to best fuel your body for performance). </w:t>
      </w:r>
      <w:r>
        <w:rPr>
          <w:rFonts w:ascii="Arial" w:eastAsia="Times New Roman" w:hAnsi="Arial" w:cs="Arial"/>
          <w:color w:val="222222"/>
        </w:rPr>
        <w:t>The document will also cover h</w:t>
      </w:r>
      <w:r w:rsidR="00024255" w:rsidRPr="00024255">
        <w:rPr>
          <w:rFonts w:ascii="Arial" w:eastAsia="Times New Roman" w:hAnsi="Arial" w:cs="Arial"/>
          <w:color w:val="222222"/>
        </w:rPr>
        <w:t xml:space="preserve">ow to food prep and why meal prepping and planning important in order to best set yourself up for success.  </w:t>
      </w:r>
      <w:r w:rsidR="00024255" w:rsidRPr="00024255">
        <w:rPr>
          <w:rFonts w:ascii="Arial" w:eastAsia="Times New Roman" w:hAnsi="Arial" w:cs="Arial"/>
          <w:b/>
          <w:i/>
          <w:color w:val="222222"/>
        </w:rPr>
        <w:t xml:space="preserve">A lot of people just do the "if it fits your macros" and eat whatever they want as long as it fits. I would not recommend this although I do want people to be able to keep SOME foods in that they like to discourage </w:t>
      </w:r>
      <w:r w:rsidR="002D321C">
        <w:rPr>
          <w:rFonts w:ascii="Arial" w:eastAsia="Times New Roman" w:hAnsi="Arial" w:cs="Arial"/>
          <w:b/>
          <w:i/>
          <w:color w:val="222222"/>
        </w:rPr>
        <w:t>“</w:t>
      </w:r>
      <w:r w:rsidR="00024255" w:rsidRPr="00024255">
        <w:rPr>
          <w:rFonts w:ascii="Arial" w:eastAsia="Times New Roman" w:hAnsi="Arial" w:cs="Arial"/>
          <w:b/>
          <w:i/>
          <w:color w:val="222222"/>
        </w:rPr>
        <w:t>cheating</w:t>
      </w:r>
      <w:r w:rsidR="002D321C">
        <w:rPr>
          <w:rFonts w:ascii="Arial" w:eastAsia="Times New Roman" w:hAnsi="Arial" w:cs="Arial"/>
          <w:b/>
          <w:i/>
          <w:color w:val="222222"/>
        </w:rPr>
        <w:t>”</w:t>
      </w:r>
      <w:r w:rsidR="00024255" w:rsidRPr="00024255">
        <w:rPr>
          <w:rFonts w:ascii="Arial" w:eastAsia="Times New Roman" w:hAnsi="Arial" w:cs="Arial"/>
          <w:b/>
          <w:i/>
          <w:color w:val="222222"/>
        </w:rPr>
        <w:t>- so there is some flexibility</w:t>
      </w:r>
      <w:r w:rsidR="00024255" w:rsidRPr="00024255">
        <w:rPr>
          <w:rFonts w:ascii="Arial" w:eastAsia="Times New Roman" w:hAnsi="Arial" w:cs="Arial"/>
          <w:color w:val="222222"/>
        </w:rPr>
        <w:t xml:space="preserve">. </w:t>
      </w:r>
    </w:p>
    <w:p w14:paraId="68F266A4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65895F1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24255">
        <w:rPr>
          <w:rFonts w:ascii="Arial" w:eastAsia="Times New Roman" w:hAnsi="Arial" w:cs="Arial"/>
          <w:color w:val="222222"/>
        </w:rPr>
        <w:t xml:space="preserve">I will calculate a baseline of what </w:t>
      </w:r>
      <w:proofErr w:type="spellStart"/>
      <w:r w:rsidRPr="00024255">
        <w:rPr>
          <w:rFonts w:ascii="Arial" w:eastAsia="Times New Roman" w:hAnsi="Arial" w:cs="Arial"/>
          <w:color w:val="222222"/>
        </w:rPr>
        <w:t>macronuturients</w:t>
      </w:r>
      <w:proofErr w:type="spellEnd"/>
      <w:r w:rsidRPr="00024255">
        <w:rPr>
          <w:rFonts w:ascii="Arial" w:eastAsia="Times New Roman" w:hAnsi="Arial" w:cs="Arial"/>
          <w:color w:val="222222"/>
        </w:rPr>
        <w:t xml:space="preserve"> num</w:t>
      </w:r>
      <w:r>
        <w:rPr>
          <w:rFonts w:ascii="Arial" w:eastAsia="Times New Roman" w:hAnsi="Arial" w:cs="Arial"/>
          <w:color w:val="222222"/>
        </w:rPr>
        <w:t>bers to hit based on your goals</w:t>
      </w:r>
      <w:r w:rsidR="00F54587">
        <w:rPr>
          <w:rFonts w:ascii="Arial" w:eastAsia="Times New Roman" w:hAnsi="Arial" w:cs="Arial"/>
          <w:color w:val="222222"/>
        </w:rPr>
        <w:t xml:space="preserve">- These numbers will be in the form of totals for the day as well as meal/snack breakdowns. You will also get a ball park calorie count for the day as well (we will be focused on the macros- but calories are still important). 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7F7D1BC2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D9EE02D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024255">
        <w:rPr>
          <w:rFonts w:ascii="Arial" w:eastAsia="Times New Roman" w:hAnsi="Arial" w:cs="Arial"/>
          <w:b/>
          <w:color w:val="222222"/>
        </w:rPr>
        <w:t>MyFitnessPal</w:t>
      </w:r>
    </w:p>
    <w:p w14:paraId="530B248B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24255">
        <w:rPr>
          <w:rFonts w:ascii="Arial" w:eastAsia="Times New Roman" w:hAnsi="Arial" w:cs="Arial"/>
          <w:color w:val="222222"/>
        </w:rPr>
        <w:t xml:space="preserve">I will provide you electronic instructions on exactly how to use </w:t>
      </w:r>
      <w:proofErr w:type="spellStart"/>
      <w:r w:rsidRPr="00024255">
        <w:rPr>
          <w:rFonts w:ascii="Arial" w:eastAsia="Times New Roman" w:hAnsi="Arial" w:cs="Arial"/>
          <w:color w:val="222222"/>
        </w:rPr>
        <w:t>myfitnesspal</w:t>
      </w:r>
      <w:proofErr w:type="spellEnd"/>
      <w:r w:rsidRPr="00024255">
        <w:rPr>
          <w:rFonts w:ascii="Arial" w:eastAsia="Times New Roman" w:hAnsi="Arial" w:cs="Arial"/>
          <w:color w:val="222222"/>
        </w:rPr>
        <w:t xml:space="preserve"> (the free version) to make sure your meals fit the break downs I give you. I'll give you instruction</w:t>
      </w:r>
      <w:r>
        <w:rPr>
          <w:rFonts w:ascii="Arial" w:eastAsia="Times New Roman" w:hAnsi="Arial" w:cs="Arial"/>
          <w:color w:val="222222"/>
        </w:rPr>
        <w:t>s on how to "friend" me,</w:t>
      </w:r>
      <w:r w:rsidRPr="00024255">
        <w:rPr>
          <w:rFonts w:ascii="Arial" w:eastAsia="Times New Roman" w:hAnsi="Arial" w:cs="Arial"/>
          <w:color w:val="222222"/>
        </w:rPr>
        <w:t xml:space="preserve"> so t</w:t>
      </w:r>
      <w:r>
        <w:rPr>
          <w:rFonts w:ascii="Arial" w:eastAsia="Times New Roman" w:hAnsi="Arial" w:cs="Arial"/>
          <w:color w:val="222222"/>
        </w:rPr>
        <w:t>hat I can check your meals and </w:t>
      </w:r>
      <w:r w:rsidRPr="00024255">
        <w:rPr>
          <w:rFonts w:ascii="Arial" w:eastAsia="Times New Roman" w:hAnsi="Arial" w:cs="Arial"/>
          <w:color w:val="222222"/>
        </w:rPr>
        <w:t>make sure everything looks good/give feedback etc</w:t>
      </w:r>
      <w:r>
        <w:rPr>
          <w:rFonts w:ascii="Arial" w:eastAsia="Times New Roman" w:hAnsi="Arial" w:cs="Arial"/>
          <w:color w:val="222222"/>
        </w:rPr>
        <w:t>. You don’t have to log meals forever- just at first to get you started on the right track.</w:t>
      </w:r>
    </w:p>
    <w:p w14:paraId="6D85CE9F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15499B4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024255">
        <w:rPr>
          <w:rFonts w:ascii="Arial" w:eastAsia="Times New Roman" w:hAnsi="Arial" w:cs="Arial"/>
          <w:b/>
          <w:color w:val="222222"/>
        </w:rPr>
        <w:t>Weight Tracker</w:t>
      </w:r>
    </w:p>
    <w:p w14:paraId="6599769D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24255">
        <w:rPr>
          <w:rFonts w:ascii="Arial" w:eastAsia="Times New Roman" w:hAnsi="Arial" w:cs="Arial"/>
          <w:color w:val="222222"/>
        </w:rPr>
        <w:t>I will provide you with a shared excel spreadsheet that includes</w:t>
      </w:r>
      <w:r>
        <w:rPr>
          <w:rFonts w:ascii="Arial" w:eastAsia="Times New Roman" w:hAnsi="Arial" w:cs="Arial"/>
          <w:color w:val="222222"/>
        </w:rPr>
        <w:t xml:space="preserve"> two tabs- one for data and one with</w:t>
      </w:r>
      <w:r w:rsidRPr="00024255">
        <w:rPr>
          <w:rFonts w:ascii="Arial" w:eastAsia="Times New Roman" w:hAnsi="Arial" w:cs="Arial"/>
          <w:color w:val="222222"/>
        </w:rPr>
        <w:t xml:space="preserve"> a graph depicting a trend line based on the data yo</w:t>
      </w:r>
      <w:r>
        <w:rPr>
          <w:rFonts w:ascii="Arial" w:eastAsia="Times New Roman" w:hAnsi="Arial" w:cs="Arial"/>
          <w:color w:val="222222"/>
        </w:rPr>
        <w:t>u enter.  This will give us information</w:t>
      </w:r>
      <w:r w:rsidRPr="00024255">
        <w:rPr>
          <w:rFonts w:ascii="Arial" w:eastAsia="Times New Roman" w:hAnsi="Arial" w:cs="Arial"/>
          <w:color w:val="222222"/>
        </w:rPr>
        <w:t xml:space="preserve"> about whether or not what we are doing is working for you. </w:t>
      </w:r>
    </w:p>
    <w:p w14:paraId="4B685846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D0F5D34" w14:textId="77777777" w:rsidR="00024255" w:rsidRPr="00024255" w:rsidRDefault="00086DFC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Bodyweight and Food S</w:t>
      </w:r>
      <w:r w:rsidR="00024255" w:rsidRPr="00024255">
        <w:rPr>
          <w:rFonts w:ascii="Arial" w:eastAsia="Times New Roman" w:hAnsi="Arial" w:cs="Arial"/>
          <w:b/>
          <w:color w:val="222222"/>
        </w:rPr>
        <w:t>cale</w:t>
      </w:r>
    </w:p>
    <w:p w14:paraId="517783AF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24255">
        <w:rPr>
          <w:rFonts w:ascii="Arial" w:eastAsia="Times New Roman" w:hAnsi="Arial" w:cs="Arial"/>
          <w:color w:val="222222"/>
        </w:rPr>
        <w:t>To be successful you</w:t>
      </w:r>
      <w:r>
        <w:rPr>
          <w:rFonts w:ascii="Arial" w:eastAsia="Times New Roman" w:hAnsi="Arial" w:cs="Arial"/>
          <w:color w:val="222222"/>
        </w:rPr>
        <w:t>’</w:t>
      </w:r>
      <w:r w:rsidRPr="00024255">
        <w:rPr>
          <w:rFonts w:ascii="Arial" w:eastAsia="Times New Roman" w:hAnsi="Arial" w:cs="Arial"/>
          <w:color w:val="222222"/>
        </w:rPr>
        <w:t>ll need a basic body weight scale, a food scale (you will be weighing and measure your foods to make sure they hit the macro break downs exactly)</w:t>
      </w:r>
      <w:r>
        <w:rPr>
          <w:rFonts w:ascii="Arial" w:eastAsia="Times New Roman" w:hAnsi="Arial" w:cs="Arial"/>
          <w:color w:val="222222"/>
        </w:rPr>
        <w:t xml:space="preserve"> </w:t>
      </w:r>
      <w:r w:rsidRPr="00024255">
        <w:rPr>
          <w:rFonts w:ascii="Arial" w:eastAsia="Times New Roman" w:hAnsi="Arial" w:cs="Arial"/>
          <w:color w:val="222222"/>
        </w:rPr>
        <w:t xml:space="preserve">- I use this </w:t>
      </w:r>
      <w:hyperlink r:id="rId4" w:history="1">
        <w:r w:rsidRPr="00024255">
          <w:rPr>
            <w:rFonts w:ascii="Arial" w:eastAsia="Times New Roman" w:hAnsi="Arial" w:cs="Arial"/>
            <w:color w:val="0000FF"/>
            <w:u w:val="single"/>
          </w:rPr>
          <w:t>food scale</w:t>
        </w:r>
      </w:hyperlink>
      <w:r w:rsidRPr="00024255">
        <w:rPr>
          <w:rFonts w:ascii="Arial" w:eastAsia="Times New Roman" w:hAnsi="Arial" w:cs="Arial"/>
          <w:color w:val="222222"/>
        </w:rPr>
        <w:t xml:space="preserve"> </w:t>
      </w:r>
    </w:p>
    <w:p w14:paraId="7103AAB6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4B8F5AA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24255">
        <w:rPr>
          <w:rFonts w:ascii="Arial" w:eastAsia="Times New Roman" w:hAnsi="Arial" w:cs="Arial"/>
          <w:color w:val="222222"/>
        </w:rPr>
        <w:t xml:space="preserve">In addition, I'll have you take </w:t>
      </w:r>
      <w:r w:rsidRPr="00024255">
        <w:rPr>
          <w:rFonts w:ascii="Arial" w:eastAsia="Times New Roman" w:hAnsi="Arial" w:cs="Arial"/>
          <w:b/>
          <w:color w:val="222222"/>
        </w:rPr>
        <w:t>progress pics</w:t>
      </w:r>
      <w:r w:rsidRPr="00024255">
        <w:rPr>
          <w:rFonts w:ascii="Arial" w:eastAsia="Times New Roman" w:hAnsi="Arial" w:cs="Arial"/>
          <w:color w:val="222222"/>
        </w:rPr>
        <w:t xml:space="preserve"> prior to starting and every two weeks to show body composition changes that the scale might not show (pics are for you, you don't need to share these with me). </w:t>
      </w:r>
    </w:p>
    <w:p w14:paraId="36B543D0" w14:textId="77777777" w:rsidR="00024255" w:rsidRP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2F76039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24255">
        <w:rPr>
          <w:rFonts w:ascii="Arial" w:eastAsia="Times New Roman" w:hAnsi="Arial" w:cs="Arial"/>
          <w:color w:val="222222"/>
        </w:rPr>
        <w:t>You</w:t>
      </w:r>
      <w:r w:rsidR="009B1463">
        <w:rPr>
          <w:rFonts w:ascii="Arial" w:eastAsia="Times New Roman" w:hAnsi="Arial" w:cs="Arial"/>
          <w:color w:val="222222"/>
        </w:rPr>
        <w:t>’</w:t>
      </w:r>
      <w:r w:rsidRPr="00024255">
        <w:rPr>
          <w:rFonts w:ascii="Arial" w:eastAsia="Times New Roman" w:hAnsi="Arial" w:cs="Arial"/>
          <w:color w:val="222222"/>
        </w:rPr>
        <w:t>ll have complete access to me via pho</w:t>
      </w:r>
      <w:r w:rsidR="00837CA7">
        <w:rPr>
          <w:rFonts w:ascii="Arial" w:eastAsia="Times New Roman" w:hAnsi="Arial" w:cs="Arial"/>
          <w:color w:val="222222"/>
        </w:rPr>
        <w:t>ne, email, text,</w:t>
      </w:r>
      <w:r w:rsidR="009B1463">
        <w:rPr>
          <w:rFonts w:ascii="Arial" w:eastAsia="Times New Roman" w:hAnsi="Arial" w:cs="Arial"/>
          <w:color w:val="222222"/>
        </w:rPr>
        <w:t xml:space="preserve"> etc.</w:t>
      </w:r>
      <w:r w:rsidRPr="00024255">
        <w:rPr>
          <w:rFonts w:ascii="Arial" w:eastAsia="Times New Roman" w:hAnsi="Arial" w:cs="Arial"/>
          <w:color w:val="222222"/>
        </w:rPr>
        <w:t xml:space="preserve"> </w:t>
      </w:r>
      <w:r w:rsidR="009B1463">
        <w:rPr>
          <w:rFonts w:ascii="Arial" w:eastAsia="Times New Roman" w:hAnsi="Arial" w:cs="Arial"/>
          <w:color w:val="222222"/>
        </w:rPr>
        <w:t>w</w:t>
      </w:r>
      <w:r w:rsidR="00F54587">
        <w:rPr>
          <w:rFonts w:ascii="Arial" w:eastAsia="Times New Roman" w:hAnsi="Arial" w:cs="Arial"/>
          <w:color w:val="222222"/>
        </w:rPr>
        <w:t>hile you are doing this. You might</w:t>
      </w:r>
      <w:r w:rsidRPr="00024255">
        <w:rPr>
          <w:rFonts w:ascii="Arial" w:eastAsia="Times New Roman" w:hAnsi="Arial" w:cs="Arial"/>
          <w:color w:val="222222"/>
        </w:rPr>
        <w:t xml:space="preserve"> need</w:t>
      </w:r>
      <w:r w:rsidR="00F54587">
        <w:rPr>
          <w:rFonts w:ascii="Arial" w:eastAsia="Times New Roman" w:hAnsi="Arial" w:cs="Arial"/>
          <w:color w:val="222222"/>
        </w:rPr>
        <w:t xml:space="preserve"> me a lot at first but once you</w:t>
      </w:r>
      <w:r w:rsidRPr="00024255">
        <w:rPr>
          <w:rFonts w:ascii="Arial" w:eastAsia="Times New Roman" w:hAnsi="Arial" w:cs="Arial"/>
          <w:color w:val="222222"/>
        </w:rPr>
        <w:t xml:space="preserve"> get rolling you will totally get the hang of it and be off and running. I will check in on you a lot in the beginning to help make sure things are running smoothly and that the baseline is working. After the first week we will check how </w:t>
      </w:r>
      <w:r w:rsidR="009B1463">
        <w:rPr>
          <w:rFonts w:ascii="Arial" w:eastAsia="Times New Roman" w:hAnsi="Arial" w:cs="Arial"/>
          <w:color w:val="222222"/>
        </w:rPr>
        <w:t xml:space="preserve">things are </w:t>
      </w:r>
      <w:r w:rsidRPr="00024255">
        <w:rPr>
          <w:rFonts w:ascii="Arial" w:eastAsia="Times New Roman" w:hAnsi="Arial" w:cs="Arial"/>
          <w:color w:val="222222"/>
        </w:rPr>
        <w:t xml:space="preserve">working and make any necessary adjustments based on how you feel, the trend line, etc. What I start you on will most likely </w:t>
      </w:r>
      <w:r w:rsidR="00086DFC">
        <w:rPr>
          <w:rFonts w:ascii="Arial" w:eastAsia="Times New Roman" w:hAnsi="Arial" w:cs="Arial"/>
          <w:color w:val="222222"/>
        </w:rPr>
        <w:t xml:space="preserve">work, however I will </w:t>
      </w:r>
      <w:r w:rsidRPr="00024255">
        <w:rPr>
          <w:rFonts w:ascii="Arial" w:eastAsia="Times New Roman" w:hAnsi="Arial" w:cs="Arial"/>
          <w:color w:val="222222"/>
        </w:rPr>
        <w:t>use all the data we take in as you go</w:t>
      </w:r>
      <w:r w:rsidR="009B1463">
        <w:rPr>
          <w:rFonts w:ascii="Arial" w:eastAsia="Times New Roman" w:hAnsi="Arial" w:cs="Arial"/>
          <w:color w:val="222222"/>
        </w:rPr>
        <w:t>, as well as your feedback about how you are feeling</w:t>
      </w:r>
      <w:r w:rsidRPr="00024255">
        <w:rPr>
          <w:rFonts w:ascii="Arial" w:eastAsia="Times New Roman" w:hAnsi="Arial" w:cs="Arial"/>
          <w:color w:val="222222"/>
        </w:rPr>
        <w:t xml:space="preserve"> to make adjustments as needed to make sure you reach your goals. </w:t>
      </w:r>
    </w:p>
    <w:p w14:paraId="4733467E" w14:textId="77777777" w:rsidR="00BD160E" w:rsidRDefault="00BD160E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5243D2C" w14:textId="77777777" w:rsidR="00BD160E" w:rsidRPr="00024255" w:rsidRDefault="00BD160E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 am also be available to help with the habit change/psychological side of diet change if need be, through use of information I can share via podcasts, articles, and my own personal experience. </w:t>
      </w:r>
    </w:p>
    <w:p w14:paraId="2A4B7BF4" w14:textId="77777777" w:rsidR="00024255" w:rsidRDefault="00024255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CDF179C" w14:textId="77777777" w:rsidR="009B1463" w:rsidRDefault="009064BE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After 3 months or once </w:t>
      </w:r>
      <w:r w:rsidR="009B1463">
        <w:rPr>
          <w:rFonts w:ascii="Arial" w:eastAsia="Times New Roman" w:hAnsi="Arial" w:cs="Arial"/>
          <w:color w:val="222222"/>
        </w:rPr>
        <w:t>you hit your goal</w:t>
      </w:r>
      <w:r>
        <w:rPr>
          <w:rFonts w:ascii="Arial" w:eastAsia="Times New Roman" w:hAnsi="Arial" w:cs="Arial"/>
          <w:color w:val="222222"/>
        </w:rPr>
        <w:t xml:space="preserve"> (whichever comes first)</w:t>
      </w:r>
      <w:r w:rsidR="009B1463">
        <w:rPr>
          <w:rFonts w:ascii="Arial" w:eastAsia="Times New Roman" w:hAnsi="Arial" w:cs="Arial"/>
          <w:color w:val="222222"/>
        </w:rPr>
        <w:t xml:space="preserve"> there will be more important information for you to have to maintain that goal</w:t>
      </w:r>
      <w:r>
        <w:rPr>
          <w:rFonts w:ascii="Arial" w:eastAsia="Times New Roman" w:hAnsi="Arial" w:cs="Arial"/>
          <w:color w:val="222222"/>
        </w:rPr>
        <w:t>, or gain or lose further</w:t>
      </w:r>
      <w:r w:rsidR="009B1463">
        <w:rPr>
          <w:rFonts w:ascii="Arial" w:eastAsia="Times New Roman" w:hAnsi="Arial" w:cs="Arial"/>
          <w:color w:val="222222"/>
        </w:rPr>
        <w:t xml:space="preserve">. </w:t>
      </w:r>
      <w:r>
        <w:rPr>
          <w:rFonts w:ascii="Arial" w:eastAsia="Times New Roman" w:hAnsi="Arial" w:cs="Arial"/>
          <w:color w:val="222222"/>
        </w:rPr>
        <w:t xml:space="preserve">I’ll be available to help you with that process. </w:t>
      </w:r>
    </w:p>
    <w:p w14:paraId="05997898" w14:textId="77777777" w:rsidR="00F54587" w:rsidRDefault="00F54587" w:rsidP="0002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BB4062E" w14:textId="77777777" w:rsidR="001A6138" w:rsidRPr="00024255" w:rsidRDefault="00177ED5" w:rsidP="00024255">
      <w:pPr>
        <w:pStyle w:val="NoSpacing"/>
      </w:pPr>
    </w:p>
    <w:sectPr w:rsidR="001A6138" w:rsidRPr="0002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5"/>
    <w:rsid w:val="00024255"/>
    <w:rsid w:val="00086DFC"/>
    <w:rsid w:val="00177ED5"/>
    <w:rsid w:val="002D321C"/>
    <w:rsid w:val="005B4B09"/>
    <w:rsid w:val="00837CA7"/>
    <w:rsid w:val="009064BE"/>
    <w:rsid w:val="0097273A"/>
    <w:rsid w:val="009B1463"/>
    <w:rsid w:val="00BD160E"/>
    <w:rsid w:val="00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0F7"/>
  <w15:chartTrackingRefBased/>
  <w15:docId w15:val="{D599AA1A-B6C2-421C-B011-6601D3D9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7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0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81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36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009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398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94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598800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70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8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72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433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596353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541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5705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8041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4975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346059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2855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797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01882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5118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754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1998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8598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9469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80147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8556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3285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9302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2295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97440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4723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0980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12816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2973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93287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0275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6256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4500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66832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71936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27070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29778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1085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57926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Etekcity-Multifunction-Stainless-Batteries-Included/dp/B0113UZJE2/ref=sr_1_2_sspa?ie=UTF8&amp;qid=1512044969&amp;sr=8-2-spons&amp;keywords=food+scale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Mullins</dc:creator>
  <cp:keywords/>
  <dc:description/>
  <cp:lastModifiedBy>Megan Mullins</cp:lastModifiedBy>
  <cp:revision>2</cp:revision>
  <dcterms:created xsi:type="dcterms:W3CDTF">2018-06-25T13:45:00Z</dcterms:created>
  <dcterms:modified xsi:type="dcterms:W3CDTF">2018-06-25T13:45:00Z</dcterms:modified>
</cp:coreProperties>
</file>